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F1" w:rsidRPr="00D0162E" w:rsidRDefault="001862F1" w:rsidP="001862F1">
      <w:pPr>
        <w:spacing w:line="578" w:lineRule="exact"/>
        <w:jc w:val="left"/>
        <w:rPr>
          <w:rFonts w:asciiTheme="majorEastAsia" w:eastAsiaTheme="majorEastAsia" w:hAnsiTheme="majorEastAsia" w:cs="黑体"/>
          <w:sz w:val="24"/>
        </w:rPr>
      </w:pPr>
      <w:r w:rsidRPr="00D0162E">
        <w:rPr>
          <w:rFonts w:asciiTheme="majorEastAsia" w:eastAsiaTheme="majorEastAsia" w:hAnsiTheme="majorEastAsia" w:cs="黑体" w:hint="eastAsia"/>
          <w:sz w:val="24"/>
        </w:rPr>
        <w:t>附件2：</w:t>
      </w:r>
    </w:p>
    <w:p w:rsidR="001862F1" w:rsidRPr="00D0162E" w:rsidRDefault="00D0162E" w:rsidP="001862F1">
      <w:pPr>
        <w:jc w:val="center"/>
        <w:rPr>
          <w:rFonts w:ascii="黑体" w:eastAsia="黑体" w:hAnsi="黑体" w:cs="黑体"/>
          <w:b/>
          <w:w w:val="90"/>
          <w:sz w:val="28"/>
          <w:szCs w:val="28"/>
        </w:rPr>
      </w:pPr>
      <w:r w:rsidRPr="00D0162E">
        <w:rPr>
          <w:rFonts w:ascii="方正小标宋简体" w:eastAsia="方正小标宋简体" w:hAnsi="方正小标宋简体" w:cs="方正小标宋简体" w:hint="eastAsia"/>
          <w:b/>
          <w:color w:val="000000"/>
          <w:w w:val="90"/>
          <w:kern w:val="0"/>
          <w:sz w:val="32"/>
          <w:szCs w:val="32"/>
        </w:rPr>
        <w:t>宁县公办高中学校公开引进急需紧缺专业人才报名资格审查表</w:t>
      </w:r>
    </w:p>
    <w:tbl>
      <w:tblPr>
        <w:tblW w:w="9259" w:type="dxa"/>
        <w:jc w:val="center"/>
        <w:tblInd w:w="91" w:type="dxa"/>
        <w:tblLayout w:type="fixed"/>
        <w:tblLook w:val="0000"/>
      </w:tblPr>
      <w:tblGrid>
        <w:gridCol w:w="1290"/>
        <w:gridCol w:w="1170"/>
        <w:gridCol w:w="825"/>
        <w:gridCol w:w="1110"/>
        <w:gridCol w:w="1278"/>
        <w:gridCol w:w="1664"/>
        <w:gridCol w:w="1922"/>
      </w:tblGrid>
      <w:tr w:rsidR="001862F1" w:rsidTr="00B63F4E">
        <w:trPr>
          <w:trHeight w:hRule="exact" w:val="661"/>
          <w:jc w:val="center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OLE_LINK1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　名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2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2吋</w:t>
            </w:r>
          </w:p>
          <w:p w:rsidR="001862F1" w:rsidRDefault="001862F1" w:rsidP="00277A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免冠照片</w:t>
            </w:r>
          </w:p>
        </w:tc>
      </w:tr>
      <w:tr w:rsidR="001862F1" w:rsidTr="00B63F4E">
        <w:trPr>
          <w:trHeight w:hRule="exact" w:val="628"/>
          <w:jc w:val="center"/>
        </w:trPr>
        <w:tc>
          <w:tcPr>
            <w:tcW w:w="12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生源市、县（区）</w:t>
            </w: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862F1" w:rsidTr="00B63F4E">
        <w:trPr>
          <w:trHeight w:hRule="exact" w:val="593"/>
          <w:jc w:val="center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862F1" w:rsidTr="00B63F4E">
        <w:trPr>
          <w:trHeight w:hRule="exact" w:val="712"/>
          <w:jc w:val="center"/>
        </w:trPr>
        <w:tc>
          <w:tcPr>
            <w:tcW w:w="12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硕士段</w:t>
            </w:r>
          </w:p>
          <w:p w:rsidR="001862F1" w:rsidRDefault="001862F1" w:rsidP="00277A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院校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所学</w:t>
            </w:r>
          </w:p>
          <w:p w:rsidR="001862F1" w:rsidRDefault="001862F1" w:rsidP="00277A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862F1" w:rsidTr="00B63F4E">
        <w:trPr>
          <w:trHeight w:hRule="exact" w:val="709"/>
          <w:jc w:val="center"/>
        </w:trPr>
        <w:tc>
          <w:tcPr>
            <w:tcW w:w="12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本科段</w:t>
            </w:r>
          </w:p>
          <w:p w:rsidR="001862F1" w:rsidRDefault="001862F1" w:rsidP="00277A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所学</w:t>
            </w:r>
          </w:p>
          <w:p w:rsidR="001862F1" w:rsidRDefault="001862F1" w:rsidP="00277A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862F1" w:rsidTr="001862F1">
        <w:trPr>
          <w:trHeight w:hRule="exact" w:val="454"/>
          <w:jc w:val="center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现家庭详细住址</w:t>
            </w:r>
          </w:p>
        </w:tc>
        <w:tc>
          <w:tcPr>
            <w:tcW w:w="31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862F1" w:rsidTr="001862F1">
        <w:trPr>
          <w:trHeight w:hRule="exact" w:val="454"/>
          <w:jc w:val="center"/>
        </w:trPr>
        <w:tc>
          <w:tcPr>
            <w:tcW w:w="129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座机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862F1" w:rsidTr="001862F1">
        <w:trPr>
          <w:trHeight w:hRule="exact" w:val="454"/>
          <w:jc w:val="center"/>
        </w:trPr>
        <w:tc>
          <w:tcPr>
            <w:tcW w:w="12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报考学科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862F1" w:rsidTr="001862F1">
        <w:trPr>
          <w:trHeight w:hRule="exact" w:val="454"/>
          <w:jc w:val="center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　　　　　人　　　　　　承　　　　　　诺</w:t>
            </w:r>
          </w:p>
        </w:tc>
        <w:tc>
          <w:tcPr>
            <w:tcW w:w="7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 本人自愿到宁县所聘单位工作；</w:t>
            </w:r>
          </w:p>
        </w:tc>
      </w:tr>
      <w:tr w:rsidR="001862F1" w:rsidTr="001862F1">
        <w:trPr>
          <w:trHeight w:hRule="exact" w:val="454"/>
          <w:jc w:val="center"/>
        </w:trPr>
        <w:tc>
          <w:tcPr>
            <w:tcW w:w="129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2、 本人保证相关信息的真实性，否则将承担由此带来的相关后果；</w:t>
            </w:r>
          </w:p>
        </w:tc>
      </w:tr>
      <w:tr w:rsidR="001862F1" w:rsidTr="001862F1">
        <w:trPr>
          <w:trHeight w:hRule="exact" w:val="454"/>
          <w:jc w:val="center"/>
        </w:trPr>
        <w:tc>
          <w:tcPr>
            <w:tcW w:w="129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3、 本人保证毕业时取得毕业证和学位证；</w:t>
            </w:r>
          </w:p>
        </w:tc>
      </w:tr>
      <w:tr w:rsidR="001862F1" w:rsidTr="001862F1">
        <w:trPr>
          <w:trHeight w:hRule="exact" w:val="454"/>
          <w:jc w:val="center"/>
        </w:trPr>
        <w:tc>
          <w:tcPr>
            <w:tcW w:w="129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4、 本人毕业后务必于指定时间到引进单位报到，除不可抗力外，不以任何理由拖延报到；</w:t>
            </w:r>
          </w:p>
        </w:tc>
      </w:tr>
      <w:tr w:rsidR="001862F1" w:rsidTr="001862F1">
        <w:trPr>
          <w:trHeight w:hRule="exact" w:val="454"/>
          <w:jc w:val="center"/>
        </w:trPr>
        <w:tc>
          <w:tcPr>
            <w:tcW w:w="129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5、 本人将自觉遵守国家的有关法律及有关管理规定，爱岗敬业，尽职尽责。</w:t>
            </w:r>
          </w:p>
        </w:tc>
      </w:tr>
      <w:tr w:rsidR="001862F1" w:rsidTr="001862F1">
        <w:trPr>
          <w:trHeight w:hRule="exact" w:val="454"/>
          <w:jc w:val="center"/>
        </w:trPr>
        <w:tc>
          <w:tcPr>
            <w:tcW w:w="129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6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01"/>
                <w:rFonts w:hint="default"/>
              </w:rPr>
              <w:t>本人签字：                  年     月     日</w:t>
            </w:r>
          </w:p>
        </w:tc>
      </w:tr>
      <w:tr w:rsidR="001862F1" w:rsidTr="001862F1">
        <w:trPr>
          <w:trHeight w:val="578"/>
          <w:jc w:val="center"/>
        </w:trPr>
        <w:tc>
          <w:tcPr>
            <w:tcW w:w="129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6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62F1" w:rsidTr="001862F1">
        <w:trPr>
          <w:trHeight w:hRule="exact" w:val="1134"/>
          <w:jc w:val="center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资格审查</w:t>
            </w:r>
          </w:p>
          <w:p w:rsidR="001862F1" w:rsidRDefault="001862F1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情    况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报名材料</w:t>
            </w:r>
          </w:p>
          <w:p w:rsidR="001862F1" w:rsidRDefault="001862F1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上交情况</w:t>
            </w:r>
          </w:p>
        </w:tc>
        <w:tc>
          <w:tcPr>
            <w:tcW w:w="59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862F1" w:rsidRDefault="001862F1" w:rsidP="00277A18">
            <w:pPr>
              <w:widowControl/>
              <w:spacing w:line="300" w:lineRule="exact"/>
              <w:jc w:val="left"/>
              <w:textAlignment w:val="center"/>
              <w:rPr>
                <w:rStyle w:val="font112"/>
                <w:rFonts w:hint="default"/>
                <w:sz w:val="24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6"/>
                <w:szCs w:val="26"/>
              </w:rPr>
              <w:t></w:t>
            </w:r>
            <w:r>
              <w:rPr>
                <w:rStyle w:val="font112"/>
                <w:rFonts w:hint="default"/>
                <w:sz w:val="24"/>
              </w:rPr>
              <w:t xml:space="preserve">毕业证；    </w:t>
            </w:r>
            <w:r>
              <w:rPr>
                <w:rStyle w:val="font81"/>
              </w:rPr>
              <w:t></w:t>
            </w:r>
            <w:r>
              <w:rPr>
                <w:rStyle w:val="font112"/>
                <w:rFonts w:hint="default"/>
                <w:sz w:val="24"/>
              </w:rPr>
              <w:t xml:space="preserve">学位证；     </w:t>
            </w:r>
            <w:r>
              <w:rPr>
                <w:rStyle w:val="font81"/>
              </w:rPr>
              <w:t></w:t>
            </w:r>
            <w:r>
              <w:rPr>
                <w:rStyle w:val="font112"/>
                <w:rFonts w:hint="default"/>
                <w:sz w:val="24"/>
              </w:rPr>
              <w:t>学籍验证报告；</w:t>
            </w:r>
          </w:p>
          <w:p w:rsidR="001862F1" w:rsidRDefault="001862F1" w:rsidP="00277A18">
            <w:pPr>
              <w:widowControl/>
              <w:spacing w:line="300" w:lineRule="exact"/>
              <w:jc w:val="left"/>
              <w:textAlignment w:val="center"/>
              <w:rPr>
                <w:rStyle w:val="font112"/>
                <w:rFonts w:hint="default"/>
                <w:sz w:val="24"/>
              </w:rPr>
            </w:pPr>
            <w:r>
              <w:rPr>
                <w:rStyle w:val="font81"/>
              </w:rPr>
              <w:t></w:t>
            </w:r>
            <w:r>
              <w:rPr>
                <w:rStyle w:val="font112"/>
                <w:rFonts w:hint="default"/>
                <w:sz w:val="24"/>
              </w:rPr>
              <w:t xml:space="preserve">就业报到证原件；           </w:t>
            </w:r>
            <w:r>
              <w:rPr>
                <w:rStyle w:val="font81"/>
              </w:rPr>
              <w:t></w:t>
            </w:r>
            <w:r>
              <w:rPr>
                <w:rStyle w:val="font112"/>
                <w:rFonts w:hint="default"/>
                <w:sz w:val="24"/>
              </w:rPr>
              <w:t>教师资格证；</w:t>
            </w:r>
          </w:p>
          <w:p w:rsidR="001862F1" w:rsidRDefault="001862F1" w:rsidP="00277A18">
            <w:pPr>
              <w:widowControl/>
              <w:spacing w:line="300" w:lineRule="exact"/>
              <w:jc w:val="left"/>
              <w:textAlignment w:val="center"/>
              <w:rPr>
                <w:rFonts w:ascii="Wingdings 2" w:eastAsia="Wingdings 2" w:hAnsi="Wingdings 2" w:cs="Wingdings 2"/>
                <w:color w:val="000000"/>
                <w:sz w:val="26"/>
                <w:szCs w:val="26"/>
              </w:rPr>
            </w:pPr>
            <w:r>
              <w:rPr>
                <w:rStyle w:val="font81"/>
              </w:rPr>
              <w:t></w:t>
            </w:r>
            <w:r>
              <w:rPr>
                <w:rStyle w:val="font112"/>
                <w:rFonts w:hint="default"/>
                <w:sz w:val="24"/>
              </w:rPr>
              <w:t>身份证原件（现场审查时提交）及复印件。</w:t>
            </w:r>
          </w:p>
        </w:tc>
      </w:tr>
      <w:tr w:rsidR="001862F1" w:rsidTr="001862F1">
        <w:trPr>
          <w:trHeight w:hRule="exact" w:val="82"/>
          <w:jc w:val="center"/>
        </w:trPr>
        <w:tc>
          <w:tcPr>
            <w:tcW w:w="129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97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862F1" w:rsidRDefault="001862F1" w:rsidP="00277A18">
            <w:pPr>
              <w:jc w:val="center"/>
              <w:rPr>
                <w:rFonts w:ascii="Wingdings 2" w:eastAsia="Wingdings 2" w:hAnsi="Wingdings 2" w:cs="Wingdings 2"/>
                <w:color w:val="000000"/>
                <w:sz w:val="26"/>
                <w:szCs w:val="26"/>
              </w:rPr>
            </w:pPr>
          </w:p>
        </w:tc>
      </w:tr>
      <w:tr w:rsidR="001862F1" w:rsidTr="001862F1">
        <w:trPr>
          <w:trHeight w:hRule="exact" w:val="1253"/>
          <w:jc w:val="center"/>
        </w:trPr>
        <w:tc>
          <w:tcPr>
            <w:tcW w:w="129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资格审查人签字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F1" w:rsidRDefault="001862F1" w:rsidP="00277A18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引进学校审查签字：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F1" w:rsidRDefault="001862F1" w:rsidP="00277A18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11"/>
                <w:kern w:val="0"/>
                <w:sz w:val="20"/>
                <w:szCs w:val="20"/>
              </w:rPr>
              <w:t>教育局审查签字：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F1" w:rsidRDefault="001862F1" w:rsidP="00277A18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组织人社部门签字：</w:t>
            </w:r>
          </w:p>
        </w:tc>
      </w:tr>
      <w:tr w:rsidR="001862F1" w:rsidTr="001862F1">
        <w:trPr>
          <w:trHeight w:val="1308"/>
          <w:jc w:val="center"/>
        </w:trPr>
        <w:tc>
          <w:tcPr>
            <w:tcW w:w="12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7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862F1" w:rsidRDefault="001862F1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①此表由报名考生填写，工作人员审查。          　　　　　　　　　                                                       ②提供虚假证件一律没收，除取消本次资格外，一年内不得报考我县事业单位公开招聘考试。　　                                                                                             ③此表一式一份，必须由本人填写，他人不得代填，涂改无效。　　　　　　　　　　　　　　　　　　　　                                    ④此表在现场报名资格审查结束后上交现场相关工作人员，不得私自带走。</w:t>
            </w:r>
          </w:p>
        </w:tc>
      </w:tr>
      <w:tr w:rsidR="001862F1" w:rsidTr="00B63F4E">
        <w:trPr>
          <w:trHeight w:val="366"/>
          <w:jc w:val="center"/>
        </w:trPr>
        <w:tc>
          <w:tcPr>
            <w:tcW w:w="92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2F1" w:rsidRDefault="001862F1" w:rsidP="00277A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  <w:t>不交报名材料者视为自动放弃</w:t>
            </w:r>
          </w:p>
        </w:tc>
      </w:tr>
      <w:bookmarkEnd w:id="0"/>
    </w:tbl>
    <w:p w:rsidR="004F2E7F" w:rsidRPr="001862F1" w:rsidRDefault="004F2E7F"/>
    <w:sectPr w:rsidR="004F2E7F" w:rsidRPr="001862F1" w:rsidSect="00B63F4E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339" w:rsidRPr="0009255E" w:rsidRDefault="00EE0339" w:rsidP="00D0162E">
      <w:pPr>
        <w:rPr>
          <w:sz w:val="24"/>
        </w:rPr>
      </w:pPr>
      <w:r>
        <w:separator/>
      </w:r>
    </w:p>
  </w:endnote>
  <w:endnote w:type="continuationSeparator" w:id="0">
    <w:p w:rsidR="00EE0339" w:rsidRPr="0009255E" w:rsidRDefault="00EE0339" w:rsidP="00D0162E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339" w:rsidRPr="0009255E" w:rsidRDefault="00EE0339" w:rsidP="00D0162E">
      <w:pPr>
        <w:rPr>
          <w:sz w:val="24"/>
        </w:rPr>
      </w:pPr>
      <w:r>
        <w:separator/>
      </w:r>
    </w:p>
  </w:footnote>
  <w:footnote w:type="continuationSeparator" w:id="0">
    <w:p w:rsidR="00EE0339" w:rsidRPr="0009255E" w:rsidRDefault="00EE0339" w:rsidP="00D0162E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2F1"/>
    <w:rsid w:val="001862F1"/>
    <w:rsid w:val="0043507E"/>
    <w:rsid w:val="004F2E7F"/>
    <w:rsid w:val="006A5AB5"/>
    <w:rsid w:val="00746B2F"/>
    <w:rsid w:val="00861817"/>
    <w:rsid w:val="008E3C72"/>
    <w:rsid w:val="00920FAA"/>
    <w:rsid w:val="00B63F4E"/>
    <w:rsid w:val="00D0162E"/>
    <w:rsid w:val="00EE0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1862F1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  <w:style w:type="character" w:customStyle="1" w:styleId="font112">
    <w:name w:val="font112"/>
    <w:basedOn w:val="a0"/>
    <w:rsid w:val="001862F1"/>
    <w:rPr>
      <w:rFonts w:ascii="宋体" w:eastAsia="宋体" w:hAnsi="宋体" w:cs="宋体" w:hint="eastAsia"/>
      <w:i w:val="0"/>
      <w:iCs w:val="0"/>
      <w:color w:val="000000"/>
      <w:sz w:val="26"/>
      <w:szCs w:val="26"/>
      <w:u w:val="none"/>
    </w:rPr>
  </w:style>
  <w:style w:type="character" w:customStyle="1" w:styleId="font81">
    <w:name w:val="font81"/>
    <w:basedOn w:val="a0"/>
    <w:rsid w:val="001862F1"/>
    <w:rPr>
      <w:rFonts w:ascii="Wingdings 2" w:eastAsia="Wingdings 2" w:hAnsi="Wingdings 2" w:cs="Wingdings 2" w:hint="default"/>
      <w:i w:val="0"/>
      <w:iCs w:val="0"/>
      <w:color w:val="000000"/>
      <w:sz w:val="26"/>
      <w:szCs w:val="26"/>
      <w:u w:val="none"/>
    </w:rPr>
  </w:style>
  <w:style w:type="paragraph" w:styleId="a3">
    <w:name w:val="header"/>
    <w:basedOn w:val="a"/>
    <w:link w:val="Char"/>
    <w:uiPriority w:val="99"/>
    <w:semiHidden/>
    <w:unhideWhenUsed/>
    <w:rsid w:val="00D01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162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1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16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2023-03-17T10:15:00Z</dcterms:created>
  <dcterms:modified xsi:type="dcterms:W3CDTF">2023-03-21T08:48:00Z</dcterms:modified>
</cp:coreProperties>
</file>